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06" w:rsidRPr="00D2592D" w:rsidRDefault="00DF1A06" w:rsidP="00DF1A06">
      <w:pPr>
        <w:widowControl w:val="0"/>
        <w:autoSpaceDE w:val="0"/>
        <w:autoSpaceDN w:val="0"/>
        <w:adjustRightInd w:val="0"/>
        <w:rPr>
          <w:rFonts w:ascii="Palatino Linotype" w:hAnsi="Palatino Linotype" w:cs="Arial"/>
          <w:color w:val="1A1A1A"/>
        </w:rPr>
      </w:pPr>
      <w:r w:rsidRPr="00D2592D">
        <w:rPr>
          <w:rFonts w:ascii="Palatino Linotype" w:hAnsi="Palatino Linotype" w:cs="Arial"/>
          <w:color w:val="1A1A1A"/>
        </w:rPr>
        <w:t>5. If elected, would you support or oppose H. R. 2818, the </w:t>
      </w:r>
      <w:hyperlink r:id="rId4" w:history="1">
        <w:r w:rsidRPr="00D2592D">
          <w:rPr>
            <w:rStyle w:val="Hyperlink"/>
            <w:rFonts w:ascii="Palatino Linotype" w:hAnsi="Palatino Linotype" w:cs="Arial"/>
            <w:color w:val="004BBD"/>
          </w:rPr>
          <w:t>Surveillance State Repeal Act</w:t>
        </w:r>
      </w:hyperlink>
      <w:r w:rsidRPr="00D2592D">
        <w:rPr>
          <w:rFonts w:ascii="Palatino Linotype" w:hAnsi="Palatino Linotype" w:cs="Arial"/>
          <w:color w:val="1A1A1A"/>
        </w:rPr>
        <w:t>, proposed by Rep. Rush Holt (D-PA)?</w:t>
      </w:r>
    </w:p>
    <w:p w:rsidR="00DF1A06" w:rsidRPr="00D2592D" w:rsidRDefault="00DF1A06" w:rsidP="00DF1A06">
      <w:pPr>
        <w:rPr>
          <w:rFonts w:ascii="Palatino Linotype" w:hAnsi="Palatino Linotype" w:cs="Arial"/>
          <w:i/>
          <w:iCs/>
          <w:color w:val="1A1A1A"/>
        </w:rPr>
      </w:pPr>
    </w:p>
    <w:p w:rsidR="00DF1A06" w:rsidRPr="00DF1A06" w:rsidRDefault="00DF1A06" w:rsidP="00DF1A06">
      <w:pPr>
        <w:rPr>
          <w:rFonts w:ascii="Palatino Linotype" w:hAnsi="Palatino Linotype"/>
          <w:b/>
        </w:rPr>
      </w:pPr>
      <w:r w:rsidRPr="00DF1A06">
        <w:rPr>
          <w:rFonts w:ascii="Palatino Linotype" w:hAnsi="Palatino Linotype"/>
          <w:b/>
        </w:rPr>
        <w:t>Our civil rights have been eroding at an alarming rate since the passage of the Patriot Act in 2001. I strongly support its repeal and a revision of the FISA court’s procedures as proposed by H.R. 2818.</w:t>
      </w:r>
    </w:p>
    <w:p w:rsidR="00DF1A06" w:rsidRPr="002C2278" w:rsidRDefault="00DF1A06" w:rsidP="00DF1A06">
      <w:pPr>
        <w:rPr>
          <w:rFonts w:ascii="Palatino Linotype" w:hAnsi="Palatino Linotype"/>
        </w:rPr>
      </w:pPr>
    </w:p>
    <w:p w:rsidR="00DF1A06" w:rsidRPr="00DF1A06" w:rsidRDefault="00DF1A06" w:rsidP="00DF1A06">
      <w:pPr>
        <w:rPr>
          <w:rFonts w:ascii="Palatino Linotype" w:hAnsi="Palatino Linotype"/>
          <w:i/>
        </w:rPr>
      </w:pPr>
      <w:r w:rsidRPr="00DF1A06">
        <w:rPr>
          <w:rFonts w:ascii="Palatino Linotype" w:hAnsi="Palatino Linotype"/>
          <w:i/>
        </w:rPr>
        <w:t>NOTE FROM DIGITAL FOURTH:</w:t>
      </w:r>
    </w:p>
    <w:p w:rsidR="00DF1A06" w:rsidRPr="00DF1A06" w:rsidRDefault="00DF1A06" w:rsidP="00DF1A06">
      <w:pPr>
        <w:rPr>
          <w:rFonts w:ascii="Palatino Linotype" w:hAnsi="Palatino Linotype"/>
          <w:i/>
        </w:rPr>
      </w:pPr>
      <w:r w:rsidRPr="00DF1A06">
        <w:rPr>
          <w:rFonts w:ascii="Palatino Linotype" w:hAnsi="Palatino Linotype"/>
          <w:i/>
        </w:rPr>
        <w:t xml:space="preserve">Rep. </w:t>
      </w:r>
      <w:proofErr w:type="spellStart"/>
      <w:r w:rsidRPr="00DF1A06">
        <w:rPr>
          <w:rFonts w:ascii="Palatino Linotype" w:hAnsi="Palatino Linotype"/>
          <w:i/>
        </w:rPr>
        <w:t>Sciortino</w:t>
      </w:r>
      <w:proofErr w:type="spellEnd"/>
      <w:r w:rsidRPr="00DF1A06">
        <w:rPr>
          <w:rFonts w:ascii="Palatino Linotype" w:hAnsi="Palatino Linotype"/>
          <w:i/>
        </w:rPr>
        <w:t xml:space="preserve"> and Mr. Long are the only two candidates to explicitly state that they would support H. R. 2818, which would repeal the PATRIOT Act and FISA Amendments Act, and add protections for government whistleblowers. </w:t>
      </w:r>
      <w:bookmarkStart w:id="0" w:name="_GoBack"/>
      <w:bookmarkEnd w:id="0"/>
    </w:p>
    <w:sectPr w:rsidR="00DF1A06" w:rsidRPr="00DF1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0D"/>
    <w:rsid w:val="000443CA"/>
    <w:rsid w:val="002D3142"/>
    <w:rsid w:val="00375BC5"/>
    <w:rsid w:val="005F717E"/>
    <w:rsid w:val="006429A7"/>
    <w:rsid w:val="008A2F0F"/>
    <w:rsid w:val="009E48EF"/>
    <w:rsid w:val="00A116A8"/>
    <w:rsid w:val="00DF1A06"/>
    <w:rsid w:val="00E56928"/>
    <w:rsid w:val="00F12426"/>
    <w:rsid w:val="00F65D0D"/>
    <w:rsid w:val="00F7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24533-1C83-4973-93DF-739A5DDE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ta.congress.gov/bill/113th/house-bill/2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533</Characters>
  <Application>Microsoft Office Word</Application>
  <DocSecurity>0</DocSecurity>
  <Lines>10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Tucker</dc:creator>
  <cp:keywords/>
  <dc:description/>
  <cp:lastModifiedBy>Catherine Tucker</cp:lastModifiedBy>
  <cp:revision>3</cp:revision>
  <dcterms:created xsi:type="dcterms:W3CDTF">2013-10-07T15:35:00Z</dcterms:created>
  <dcterms:modified xsi:type="dcterms:W3CDTF">2013-10-07T18:43:00Z</dcterms:modified>
</cp:coreProperties>
</file>